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1C16" w:rsidRDefault="00581C16" w:rsidP="006E3C1C">
      <w:pPr>
        <w:spacing w:after="0" w:line="240" w:lineRule="auto"/>
        <w:rPr>
          <w:rFonts w:ascii="Times New Roman" w:eastAsia="Calibri" w:hAnsi="Times New Roman" w:cs="Times New Roman"/>
          <w:b/>
        </w:rPr>
      </w:pPr>
    </w:p>
    <w:p w:rsidR="00581C16" w:rsidRDefault="00581C16" w:rsidP="006E3C1C">
      <w:pPr>
        <w:spacing w:after="0" w:line="240" w:lineRule="auto"/>
        <w:rPr>
          <w:rFonts w:ascii="Times New Roman" w:eastAsia="Calibri" w:hAnsi="Times New Roman" w:cs="Times New Roman"/>
          <w:b/>
        </w:rPr>
      </w:pPr>
    </w:p>
    <w:p w:rsidR="00581C16" w:rsidRDefault="00581C16" w:rsidP="006E3C1C">
      <w:pPr>
        <w:spacing w:after="0" w:line="240" w:lineRule="auto"/>
        <w:rPr>
          <w:rFonts w:ascii="Times New Roman" w:eastAsia="Calibri" w:hAnsi="Times New Roman" w:cs="Times New Roman"/>
          <w:b/>
        </w:rPr>
      </w:pPr>
      <w:r>
        <w:rPr>
          <w:rFonts w:ascii="Times New Roman" w:eastAsia="Calibri" w:hAnsi="Times New Roman" w:cs="Times New Roman"/>
          <w:b/>
          <w:noProof/>
        </w:rPr>
        <w:drawing>
          <wp:inline distT="0" distB="0" distL="0" distR="0">
            <wp:extent cx="6390005" cy="8271724"/>
            <wp:effectExtent l="0" t="0" r="0" b="0"/>
            <wp:docPr id="1" name="Рисунок 1" descr="C:\Users\Admin\Desktop\ДОКУМЕНТЫ\ПОЛОЖЕНИИ на сайт\1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ДОКУМЕНТЫ\ПОЛОЖЕНИИ на сайт\15.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90005" cy="8271724"/>
                    </a:xfrm>
                    <a:prstGeom prst="rect">
                      <a:avLst/>
                    </a:prstGeom>
                    <a:noFill/>
                    <a:ln>
                      <a:noFill/>
                    </a:ln>
                  </pic:spPr>
                </pic:pic>
              </a:graphicData>
            </a:graphic>
          </wp:inline>
        </w:drawing>
      </w:r>
    </w:p>
    <w:p w:rsidR="00581C16" w:rsidRDefault="00581C16" w:rsidP="006E3C1C">
      <w:pPr>
        <w:spacing w:after="0" w:line="240" w:lineRule="auto"/>
        <w:rPr>
          <w:rFonts w:ascii="Times New Roman" w:eastAsia="Calibri" w:hAnsi="Times New Roman" w:cs="Times New Roman"/>
          <w:b/>
        </w:rPr>
      </w:pPr>
    </w:p>
    <w:p w:rsidR="00581C16" w:rsidRDefault="00581C16" w:rsidP="006E3C1C">
      <w:pPr>
        <w:spacing w:after="0" w:line="240" w:lineRule="auto"/>
        <w:rPr>
          <w:rFonts w:ascii="Times New Roman" w:eastAsia="Calibri" w:hAnsi="Times New Roman" w:cs="Times New Roman"/>
          <w:b/>
        </w:rPr>
      </w:pPr>
    </w:p>
    <w:p w:rsidR="00581C16" w:rsidRDefault="00581C16" w:rsidP="006E3C1C">
      <w:pPr>
        <w:spacing w:after="0" w:line="240" w:lineRule="auto"/>
        <w:rPr>
          <w:rFonts w:ascii="Times New Roman" w:eastAsia="Calibri" w:hAnsi="Times New Roman" w:cs="Times New Roman"/>
          <w:b/>
        </w:rPr>
      </w:pPr>
    </w:p>
    <w:p w:rsidR="00581C16" w:rsidRDefault="00581C16" w:rsidP="006E3C1C">
      <w:pPr>
        <w:spacing w:after="0" w:line="240" w:lineRule="auto"/>
        <w:rPr>
          <w:rFonts w:ascii="Times New Roman" w:eastAsia="Calibri" w:hAnsi="Times New Roman" w:cs="Times New Roman"/>
          <w:b/>
        </w:rPr>
      </w:pPr>
    </w:p>
    <w:p w:rsidR="00581C16" w:rsidRDefault="00581C16" w:rsidP="002F4992">
      <w:pPr>
        <w:jc w:val="both"/>
        <w:rPr>
          <w:rFonts w:ascii="Times New Roman" w:hAnsi="Times New Roman" w:cs="Times New Roman"/>
        </w:rPr>
      </w:pPr>
    </w:p>
    <w:p w:rsidR="00581C16" w:rsidRDefault="00581C16" w:rsidP="002F4992">
      <w:pPr>
        <w:jc w:val="both"/>
        <w:rPr>
          <w:rFonts w:ascii="Times New Roman" w:hAnsi="Times New Roman" w:cs="Times New Roman"/>
        </w:rPr>
      </w:pPr>
    </w:p>
    <w:p w:rsidR="00EB731C" w:rsidRPr="001D3457" w:rsidRDefault="00EB731C" w:rsidP="002F4992">
      <w:pPr>
        <w:jc w:val="both"/>
        <w:rPr>
          <w:rFonts w:ascii="Times New Roman" w:hAnsi="Times New Roman" w:cs="Times New Roman"/>
        </w:rPr>
      </w:pPr>
      <w:bookmarkStart w:id="0" w:name="_GoBack"/>
      <w:bookmarkEnd w:id="0"/>
      <w:r w:rsidRPr="001D3457">
        <w:rPr>
          <w:rFonts w:ascii="Times New Roman" w:hAnsi="Times New Roman" w:cs="Times New Roman"/>
        </w:rPr>
        <w:t xml:space="preserve">1.7. Срок данного Положения не ограничен. Положение действует до принятия нового. </w:t>
      </w:r>
    </w:p>
    <w:p w:rsidR="00BA6B0B" w:rsidRPr="00C81A0E" w:rsidRDefault="00BA6B0B" w:rsidP="002F4992">
      <w:pPr>
        <w:jc w:val="both"/>
        <w:rPr>
          <w:rFonts w:ascii="Times New Roman" w:hAnsi="Times New Roman" w:cs="Times New Roman"/>
          <w:b/>
        </w:rPr>
      </w:pPr>
      <w:r w:rsidRPr="00C81A0E">
        <w:rPr>
          <w:rFonts w:ascii="Times New Roman" w:hAnsi="Times New Roman" w:cs="Times New Roman"/>
          <w:b/>
        </w:rPr>
        <w:t>2. Информационная структура официального сайта Учреждения</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 xml:space="preserve">2.1. Информационный ресурс официального сайта Учреждения формируется из общественно-значимой информации в соответствии с уставной деятельностью Учреждения для всех участников образовательного процесса, деловых партнеров, заинтересованных лиц. </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2.2. Информационный ресурс официального сайта Учреждения является открытым и общедоступным. Информация официального сайта Учреждения излагается общеупотребительными словами (понятными широкой аудитории) на русском языке и татарском языках.</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2.3. Официальный сайт Учреждения является структурным компонентом единого информационного образовател</w:t>
      </w:r>
      <w:r w:rsidR="00FA2898">
        <w:rPr>
          <w:rFonts w:ascii="Times New Roman" w:hAnsi="Times New Roman" w:cs="Times New Roman"/>
        </w:rPr>
        <w:t>ьного пространства Сабинского</w:t>
      </w:r>
      <w:r w:rsidRPr="001D3457">
        <w:rPr>
          <w:rFonts w:ascii="Times New Roman" w:hAnsi="Times New Roman" w:cs="Times New Roman"/>
        </w:rPr>
        <w:t xml:space="preserve"> муниципального района Республики Татарстан, связанным гиперссылками с другими информационными ресурсами образовательного пространства региона. </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 xml:space="preserve">2.4. Информация, размещаемая на официальном сайте Учреждения, не должна: </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нарушать права субъектов персональных данных; </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нарушать авторское право; </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содержать ненормативную лексику; </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 унижать честь, достоинство и деловую репутацию физических и юридических лиц;</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содержать государственную, коммерческую или иную специально охраняемую тайну; </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 содержать информационные материалы, содержащие призывы к насилию и насильственному изменению основ конституционного строя, разжигающие социальную, расовую, межнациональную и религиозную рознь, пропаганду наркомании, экстремистских религиозных и политических идей;</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содержать материалы, запрещенные к опубликованию законодательством РФ и РТ;</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противоречить профессиональной этике в педагогической деятельности. </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 xml:space="preserve">2.5. Информационная структура официального сайта Учреждения определяется в соответствии с задачами реализации государственной политики в сфере образования. </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2.6. Информационная структура официального сайта Учреждения формируется из двух видов информационных материалов: обязательных к размещению на сайте Учреждения (инвариантный блок) и рекомендуемых к размещению (вариативный блок).</w:t>
      </w:r>
    </w:p>
    <w:p w:rsidR="00EB731C"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2.7. Учреждение размещает на официальном сайте специальный раздел "Сведения об образовательной организации" с подразделами: "Основные сведения", "Структура и органы управления образовательной организацией", "Документы", "Образование", "Руководство. </w:t>
      </w:r>
    </w:p>
    <w:p w:rsidR="00E2628D" w:rsidRPr="001D3457" w:rsidRDefault="00EB731C" w:rsidP="002F4992">
      <w:pPr>
        <w:jc w:val="both"/>
        <w:rPr>
          <w:rFonts w:ascii="Times New Roman" w:hAnsi="Times New Roman" w:cs="Times New Roman"/>
        </w:rPr>
      </w:pPr>
      <w:proofErr w:type="gramStart"/>
      <w:r w:rsidRPr="001D3457">
        <w:rPr>
          <w:rFonts w:ascii="Times New Roman" w:hAnsi="Times New Roman" w:cs="Times New Roman"/>
        </w:rPr>
        <w:t xml:space="preserve">Педагогический </w:t>
      </w:r>
      <w:r w:rsidR="00FA2898">
        <w:rPr>
          <w:rFonts w:ascii="Times New Roman" w:hAnsi="Times New Roman" w:cs="Times New Roman"/>
        </w:rPr>
        <w:t>(</w:t>
      </w:r>
      <w:r w:rsidR="00E2628D" w:rsidRPr="001D3457">
        <w:rPr>
          <w:rFonts w:ascii="Times New Roman" w:hAnsi="Times New Roman" w:cs="Times New Roman"/>
        </w:rPr>
        <w:t xml:space="preserve">научно-педагогический) </w:t>
      </w:r>
      <w:r w:rsidRPr="001D3457">
        <w:rPr>
          <w:rFonts w:ascii="Times New Roman" w:hAnsi="Times New Roman" w:cs="Times New Roman"/>
        </w:rPr>
        <w:t xml:space="preserve">состав", "Материально-техническое обеспечение и оснащенность образовательного процесса", "Виды материальной поддержки", "Платные образовательные услуги", "Финансово-хозяйственная деятельность", "Вакантные места для приема (перевода)", содержащими: </w:t>
      </w:r>
      <w:proofErr w:type="gramEnd"/>
    </w:p>
    <w:p w:rsidR="00E2628D" w:rsidRPr="001D3457" w:rsidRDefault="00EB731C" w:rsidP="002F4992">
      <w:pPr>
        <w:jc w:val="both"/>
        <w:rPr>
          <w:rFonts w:ascii="Times New Roman" w:hAnsi="Times New Roman" w:cs="Times New Roman"/>
        </w:rPr>
      </w:pPr>
      <w:r w:rsidRPr="001D3457">
        <w:rPr>
          <w:rFonts w:ascii="Times New Roman" w:hAnsi="Times New Roman" w:cs="Times New Roman"/>
        </w:rPr>
        <w:t>2.7.1. информацию:</w:t>
      </w:r>
    </w:p>
    <w:p w:rsidR="00E2628D" w:rsidRPr="001D3457" w:rsidRDefault="00EB731C" w:rsidP="002F4992">
      <w:pPr>
        <w:jc w:val="both"/>
        <w:rPr>
          <w:rFonts w:ascii="Times New Roman" w:hAnsi="Times New Roman" w:cs="Times New Roman"/>
        </w:rPr>
      </w:pPr>
      <w:r w:rsidRPr="001D3457">
        <w:rPr>
          <w:rFonts w:ascii="Times New Roman" w:hAnsi="Times New Roman" w:cs="Times New Roman"/>
        </w:rPr>
        <w:lastRenderedPageBreak/>
        <w:t xml:space="preserve"> – о дате создания Учреждения, об учредителе, учредителях Учреждения, о месте нахождения Учреждения и ее филиалов (при наличии), режиме, графике работы, контактных телефонах и об адресах электронной почты; </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о структуре и об органах управления Учреждением, в т. ч.: наименование структурных подразделений (органов управления); фамилии, имена, отчества и должности руководителей структурных подразделений; места нахождения структурных подразделений; адреса официальных сайтов в сети "Интернет" структурных подразделений (при наличии); адреса электронной почты структурных подразделений (при наличии); сведения о наличии положений о структурных подразделениях (об органах управления) с приложением копий указанных положений (при их наличии);</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об уровне образования; </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о формах обучения;</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о нормативном сроке обучения;</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о сроке действия государственной аккредитации образовательной программы (при наличии государственной аккредитации); </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об описании образовательной программы с приложением ее копии; </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об учебном плане с приложением его копии;</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об аннотации к рабочим программам дисциплин (по каждой дисциплине в составе образовательной программы) с приложением их копий (при наличии);</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о календарном учебном графике с приложением его копии; </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о методических и об иных документах, разработанных Учреждением для обеспечения образовательного процесса;</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о реализуемых образовательных программах с указанием учебных предметов, предусмотренных соответствующей образовательной программой;</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о численности обучающихся по реализуемым образовательным программам за счет бюджетных ассигнований федерального бюджета, бюджетов субъектов РФ, местных бюджетов и по договорам об образовании за счет средств физических и (или) юридических лиц; </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о языках, на которых осуществляется образование (обучение);</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о федеральных государственных образовательных стандартах и об образовательных стандартах (с приложением их копий либо гиперссылки на соответствующие документы на сайте </w:t>
      </w:r>
      <w:proofErr w:type="spellStart"/>
      <w:r w:rsidRPr="001D3457">
        <w:rPr>
          <w:rFonts w:ascii="Times New Roman" w:hAnsi="Times New Roman" w:cs="Times New Roman"/>
        </w:rPr>
        <w:t>Минобрнауки</w:t>
      </w:r>
      <w:proofErr w:type="spellEnd"/>
      <w:r w:rsidRPr="001D3457">
        <w:rPr>
          <w:rFonts w:ascii="Times New Roman" w:hAnsi="Times New Roman" w:cs="Times New Roman"/>
        </w:rPr>
        <w:t xml:space="preserve"> России);</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w:t>
      </w:r>
      <w:proofErr w:type="gramStart"/>
      <w:r w:rsidRPr="001D3457">
        <w:rPr>
          <w:rFonts w:ascii="Times New Roman" w:hAnsi="Times New Roman" w:cs="Times New Roman"/>
        </w:rPr>
        <w:t>– о руководителе образовательной организации, его заместителях, руководителях филиалов образовательной организации (при их наличии), в т. ч.: фамилия, имя, отчество (при наличии) руководителя, его заместителей; должность руководителя, его заместителей; контактные телефоны;</w:t>
      </w:r>
      <w:proofErr w:type="gramEnd"/>
    </w:p>
    <w:p w:rsidR="0019410A" w:rsidRPr="001D3457" w:rsidRDefault="0019410A" w:rsidP="002F4992">
      <w:pPr>
        <w:jc w:val="both"/>
        <w:rPr>
          <w:rFonts w:ascii="Times New Roman" w:hAnsi="Times New Roman" w:cs="Times New Roman"/>
        </w:rPr>
      </w:pPr>
      <w:r w:rsidRPr="001D3457">
        <w:rPr>
          <w:rFonts w:ascii="Times New Roman" w:hAnsi="Times New Roman" w:cs="Times New Roman"/>
        </w:rPr>
        <w:t xml:space="preserve">- </w:t>
      </w:r>
      <w:r w:rsidR="00EB731C" w:rsidRPr="001D3457">
        <w:rPr>
          <w:rFonts w:ascii="Times New Roman" w:hAnsi="Times New Roman" w:cs="Times New Roman"/>
        </w:rPr>
        <w:t xml:space="preserve"> адрес электронной почты; </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о персональном составе педагогических работников с указанием уровня образования, квалификации и опыта работы, в т. ч.: </w:t>
      </w:r>
    </w:p>
    <w:p w:rsidR="0019410A" w:rsidRPr="001D3457" w:rsidRDefault="00EB731C" w:rsidP="002F4992">
      <w:pPr>
        <w:jc w:val="both"/>
        <w:rPr>
          <w:rFonts w:ascii="Times New Roman" w:hAnsi="Times New Roman" w:cs="Times New Roman"/>
        </w:rPr>
      </w:pPr>
      <w:proofErr w:type="gramStart"/>
      <w:r w:rsidRPr="001D3457">
        <w:rPr>
          <w:rFonts w:ascii="Times New Roman" w:hAnsi="Times New Roman" w:cs="Times New Roman"/>
        </w:rPr>
        <w:t>фамилия, имя, отчество (при наличии) работника; занимаемая должность (должности); преподавае</w:t>
      </w:r>
      <w:r w:rsidR="0019410A" w:rsidRPr="001D3457">
        <w:rPr>
          <w:rFonts w:ascii="Times New Roman" w:hAnsi="Times New Roman" w:cs="Times New Roman"/>
        </w:rPr>
        <w:t xml:space="preserve">мые дисциплины; ученая степень </w:t>
      </w:r>
      <w:r w:rsidRPr="001D3457">
        <w:rPr>
          <w:rFonts w:ascii="Times New Roman" w:hAnsi="Times New Roman" w:cs="Times New Roman"/>
        </w:rPr>
        <w:t xml:space="preserve"> (при наличии); ученое звание (при наличии); наименование направления </w:t>
      </w:r>
      <w:r w:rsidRPr="001D3457">
        <w:rPr>
          <w:rFonts w:ascii="Times New Roman" w:hAnsi="Times New Roman" w:cs="Times New Roman"/>
        </w:rPr>
        <w:lastRenderedPageBreak/>
        <w:t xml:space="preserve">подготовки и (или) специальности; данные о повышении квалификации и (или) профессиональной переподготовке (при наличии); общий стаж работы; стаж работы по специальности; </w:t>
      </w:r>
      <w:proofErr w:type="gramEnd"/>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о материально-техническом обеспечении образовательной деятельности, в т. ч. сведения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 </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о количестве вакантных мест для приема (перевода) по каждой образовательной программе (на места, финансируемые за счет бюджетных ассигнований федерального бюджета, бюджетов субъектов РФ, местных бюджетов, по договорам об образовании за счет средств физических и (или) юридических лиц), в том числе:</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о количестве мест группах для приема детей, проживающих на закрепленной территории, не позднее 10 календарных дней с момента издания распорядительного акта о закрепленной территории; – о наличии свободных мест для приема детей, не проживающих на закрепленной территории не позднее 1 июня; </w:t>
      </w:r>
    </w:p>
    <w:p w:rsidR="0019410A"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о наличии и условиях предоставления </w:t>
      </w:r>
      <w:proofErr w:type="gramStart"/>
      <w:r w:rsidRPr="001D3457">
        <w:rPr>
          <w:rFonts w:ascii="Times New Roman" w:hAnsi="Times New Roman" w:cs="Times New Roman"/>
        </w:rPr>
        <w:t>обучающимся</w:t>
      </w:r>
      <w:proofErr w:type="gramEnd"/>
      <w:r w:rsidRPr="001D3457">
        <w:rPr>
          <w:rFonts w:ascii="Times New Roman" w:hAnsi="Times New Roman" w:cs="Times New Roman"/>
        </w:rPr>
        <w:t xml:space="preserve"> мер социальной поддержки;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РФ, местных бюджетов, по договорам об образовании за счет средств физических и (или) юридических лиц;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о поступлении финансовых и материальных средств и об их расходовании по итогам финансового года;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2.7.2. копии: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устава Учреждения;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лицензии на осуществление образовательной деятельности (с приложениями);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плана финансово-хозяйственной деятельности Учреждения, утвержденного в установленном законодательством РФ порядке, или бюджетной сметы Учреждения;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локальных нормативных актов, предусмотренных ч. 2 ст. 30 Федерального закона "Об образовании в Российской Федерации", правил внутреннего распоряд</w:t>
      </w:r>
      <w:r w:rsidR="00A32FB8" w:rsidRPr="001D3457">
        <w:rPr>
          <w:rFonts w:ascii="Times New Roman" w:hAnsi="Times New Roman" w:cs="Times New Roman"/>
        </w:rPr>
        <w:t>ка воспитанников</w:t>
      </w:r>
      <w:r w:rsidRPr="001D3457">
        <w:rPr>
          <w:rFonts w:ascii="Times New Roman" w:hAnsi="Times New Roman" w:cs="Times New Roman"/>
        </w:rPr>
        <w:t xml:space="preserve">, правил внутреннего трудового распорядка и коллективного договора;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2.7.3. отчет о результатах </w:t>
      </w:r>
      <w:proofErr w:type="spellStart"/>
      <w:r w:rsidRPr="001D3457">
        <w:rPr>
          <w:rFonts w:ascii="Times New Roman" w:hAnsi="Times New Roman" w:cs="Times New Roman"/>
        </w:rPr>
        <w:t>самообследования</w:t>
      </w:r>
      <w:proofErr w:type="spellEnd"/>
      <w:r w:rsidRPr="001D3457">
        <w:rPr>
          <w:rFonts w:ascii="Times New Roman" w:hAnsi="Times New Roman" w:cs="Times New Roman"/>
        </w:rPr>
        <w:t>;</w:t>
      </w:r>
    </w:p>
    <w:p w:rsidR="00A32FB8" w:rsidRPr="001D3457" w:rsidRDefault="00A32FB8" w:rsidP="002F4992">
      <w:pPr>
        <w:jc w:val="both"/>
        <w:rPr>
          <w:rFonts w:ascii="Times New Roman" w:hAnsi="Times New Roman" w:cs="Times New Roman"/>
        </w:rPr>
      </w:pPr>
      <w:r w:rsidRPr="001D3457">
        <w:rPr>
          <w:rFonts w:ascii="Times New Roman" w:hAnsi="Times New Roman" w:cs="Times New Roman"/>
        </w:rPr>
        <w:t>2.7.4.</w:t>
      </w:r>
      <w:r w:rsidR="00EB731C" w:rsidRPr="001D3457">
        <w:rPr>
          <w:rFonts w:ascii="Times New Roman" w:hAnsi="Times New Roman" w:cs="Times New Roman"/>
        </w:rPr>
        <w:t xml:space="preserve"> документ об установлении размера платы, взимаемой с родителей (законных представителей)</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2.7.5. предписания органов, осуществляющих государственный контроль (надзор) в сфере образования, отчеты об исполнении таких предписаний;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2.7.6. примерную форму заявления о приеме;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5 2.7.7. распорядительный акт органа местного самоуправления муниципального района, городского округа о закреплении образовательных организаций за конкретными территориями муниципального района, городского округа;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2.7.8. распорядительный акт о приеме (приказ) (в трехдневный срок после издания – при приеме по образовательным программам дошкольного образования;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2.7.9. уведомление о прекращении деятельности;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lastRenderedPageBreak/>
        <w:t xml:space="preserve">2.7.10. иную информацию,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РФ.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2.8. Информационные материалы вариативного блока могут быть расширены Учреждением и должны отвечать требованиям </w:t>
      </w:r>
      <w:proofErr w:type="spellStart"/>
      <w:r w:rsidRPr="001D3457">
        <w:rPr>
          <w:rFonts w:ascii="Times New Roman" w:hAnsi="Times New Roman" w:cs="Times New Roman"/>
        </w:rPr>
        <w:t>пп</w:t>
      </w:r>
      <w:proofErr w:type="spellEnd"/>
      <w:r w:rsidRPr="001D3457">
        <w:rPr>
          <w:rFonts w:ascii="Times New Roman" w:hAnsi="Times New Roman" w:cs="Times New Roman"/>
        </w:rPr>
        <w:t xml:space="preserve">. 2.1–2.5 Положения.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2.9. Файлы документов представляются в форматах </w:t>
      </w:r>
      <w:proofErr w:type="spellStart"/>
      <w:r w:rsidRPr="001D3457">
        <w:rPr>
          <w:rFonts w:ascii="Times New Roman" w:hAnsi="Times New Roman" w:cs="Times New Roman"/>
        </w:rPr>
        <w:t>Portable</w:t>
      </w:r>
      <w:proofErr w:type="spellEnd"/>
      <w:r w:rsidRPr="001D3457">
        <w:rPr>
          <w:rFonts w:ascii="Times New Roman" w:hAnsi="Times New Roman" w:cs="Times New Roman"/>
        </w:rPr>
        <w:t xml:space="preserve"> </w:t>
      </w:r>
      <w:proofErr w:type="spellStart"/>
      <w:r w:rsidRPr="001D3457">
        <w:rPr>
          <w:rFonts w:ascii="Times New Roman" w:hAnsi="Times New Roman" w:cs="Times New Roman"/>
        </w:rPr>
        <w:t>Document</w:t>
      </w:r>
      <w:proofErr w:type="spellEnd"/>
      <w:r w:rsidRPr="001D3457">
        <w:rPr>
          <w:rFonts w:ascii="Times New Roman" w:hAnsi="Times New Roman" w:cs="Times New Roman"/>
        </w:rPr>
        <w:t xml:space="preserve"> </w:t>
      </w:r>
      <w:proofErr w:type="spellStart"/>
      <w:r w:rsidRPr="001D3457">
        <w:rPr>
          <w:rFonts w:ascii="Times New Roman" w:hAnsi="Times New Roman" w:cs="Times New Roman"/>
        </w:rPr>
        <w:t>Files</w:t>
      </w:r>
      <w:proofErr w:type="spellEnd"/>
      <w:r w:rsidRPr="001D3457">
        <w:rPr>
          <w:rFonts w:ascii="Times New Roman" w:hAnsi="Times New Roman" w:cs="Times New Roman"/>
        </w:rPr>
        <w:t xml:space="preserve"> (.</w:t>
      </w:r>
      <w:proofErr w:type="spellStart"/>
      <w:r w:rsidRPr="001D3457">
        <w:rPr>
          <w:rFonts w:ascii="Times New Roman" w:hAnsi="Times New Roman" w:cs="Times New Roman"/>
        </w:rPr>
        <w:t>pdf</w:t>
      </w:r>
      <w:proofErr w:type="spellEnd"/>
      <w:r w:rsidRPr="001D3457">
        <w:rPr>
          <w:rFonts w:ascii="Times New Roman" w:hAnsi="Times New Roman" w:cs="Times New Roman"/>
        </w:rPr>
        <w:t xml:space="preserve">), </w:t>
      </w:r>
      <w:proofErr w:type="spellStart"/>
      <w:r w:rsidRPr="001D3457">
        <w:rPr>
          <w:rFonts w:ascii="Times New Roman" w:hAnsi="Times New Roman" w:cs="Times New Roman"/>
        </w:rPr>
        <w:t>Microsoft</w:t>
      </w:r>
      <w:proofErr w:type="spellEnd"/>
      <w:r w:rsidRPr="001D3457">
        <w:rPr>
          <w:rFonts w:ascii="Times New Roman" w:hAnsi="Times New Roman" w:cs="Times New Roman"/>
        </w:rPr>
        <w:t xml:space="preserve"> </w:t>
      </w:r>
      <w:proofErr w:type="spellStart"/>
      <w:r w:rsidRPr="001D3457">
        <w:rPr>
          <w:rFonts w:ascii="Times New Roman" w:hAnsi="Times New Roman" w:cs="Times New Roman"/>
        </w:rPr>
        <w:t>Word</w:t>
      </w:r>
      <w:proofErr w:type="spellEnd"/>
      <w:r w:rsidRPr="001D3457">
        <w:rPr>
          <w:rFonts w:ascii="Times New Roman" w:hAnsi="Times New Roman" w:cs="Times New Roman"/>
        </w:rPr>
        <w:t xml:space="preserve"> / </w:t>
      </w:r>
      <w:proofErr w:type="spellStart"/>
      <w:r w:rsidRPr="001D3457">
        <w:rPr>
          <w:rFonts w:ascii="Times New Roman" w:hAnsi="Times New Roman" w:cs="Times New Roman"/>
        </w:rPr>
        <w:t>Microsofr</w:t>
      </w:r>
      <w:proofErr w:type="spellEnd"/>
      <w:r w:rsidRPr="001D3457">
        <w:rPr>
          <w:rFonts w:ascii="Times New Roman" w:hAnsi="Times New Roman" w:cs="Times New Roman"/>
        </w:rPr>
        <w:t xml:space="preserve"> </w:t>
      </w:r>
      <w:proofErr w:type="spellStart"/>
      <w:r w:rsidRPr="001D3457">
        <w:rPr>
          <w:rFonts w:ascii="Times New Roman" w:hAnsi="Times New Roman" w:cs="Times New Roman"/>
        </w:rPr>
        <w:t>Excel</w:t>
      </w:r>
      <w:proofErr w:type="spellEnd"/>
      <w:r w:rsidRPr="001D3457">
        <w:rPr>
          <w:rFonts w:ascii="Times New Roman" w:hAnsi="Times New Roman" w:cs="Times New Roman"/>
        </w:rPr>
        <w:t xml:space="preserve"> (.</w:t>
      </w:r>
      <w:proofErr w:type="spellStart"/>
      <w:r w:rsidRPr="001D3457">
        <w:rPr>
          <w:rFonts w:ascii="Times New Roman" w:hAnsi="Times New Roman" w:cs="Times New Roman"/>
        </w:rPr>
        <w:t>doc</w:t>
      </w:r>
      <w:proofErr w:type="spellEnd"/>
      <w:r w:rsidRPr="001D3457">
        <w:rPr>
          <w:rFonts w:ascii="Times New Roman" w:hAnsi="Times New Roman" w:cs="Times New Roman"/>
        </w:rPr>
        <w:t>, .</w:t>
      </w:r>
      <w:proofErr w:type="spellStart"/>
      <w:r w:rsidRPr="001D3457">
        <w:rPr>
          <w:rFonts w:ascii="Times New Roman" w:hAnsi="Times New Roman" w:cs="Times New Roman"/>
        </w:rPr>
        <w:t>docx</w:t>
      </w:r>
      <w:proofErr w:type="spellEnd"/>
      <w:r w:rsidRPr="001D3457">
        <w:rPr>
          <w:rFonts w:ascii="Times New Roman" w:hAnsi="Times New Roman" w:cs="Times New Roman"/>
        </w:rPr>
        <w:t>, .</w:t>
      </w:r>
      <w:proofErr w:type="spellStart"/>
      <w:r w:rsidRPr="001D3457">
        <w:rPr>
          <w:rFonts w:ascii="Times New Roman" w:hAnsi="Times New Roman" w:cs="Times New Roman"/>
        </w:rPr>
        <w:t>xls</w:t>
      </w:r>
      <w:proofErr w:type="spellEnd"/>
      <w:r w:rsidRPr="001D3457">
        <w:rPr>
          <w:rFonts w:ascii="Times New Roman" w:hAnsi="Times New Roman" w:cs="Times New Roman"/>
        </w:rPr>
        <w:t>, .</w:t>
      </w:r>
      <w:proofErr w:type="spellStart"/>
      <w:r w:rsidRPr="001D3457">
        <w:rPr>
          <w:rFonts w:ascii="Times New Roman" w:hAnsi="Times New Roman" w:cs="Times New Roman"/>
        </w:rPr>
        <w:t>xlsx</w:t>
      </w:r>
      <w:proofErr w:type="spellEnd"/>
      <w:r w:rsidRPr="001D3457">
        <w:rPr>
          <w:rFonts w:ascii="Times New Roman" w:hAnsi="Times New Roman" w:cs="Times New Roman"/>
        </w:rPr>
        <w:t xml:space="preserve">), </w:t>
      </w:r>
      <w:proofErr w:type="spellStart"/>
      <w:r w:rsidRPr="001D3457">
        <w:rPr>
          <w:rFonts w:ascii="Times New Roman" w:hAnsi="Times New Roman" w:cs="Times New Roman"/>
        </w:rPr>
        <w:t>Open</w:t>
      </w:r>
      <w:proofErr w:type="spellEnd"/>
      <w:r w:rsidRPr="001D3457">
        <w:rPr>
          <w:rFonts w:ascii="Times New Roman" w:hAnsi="Times New Roman" w:cs="Times New Roman"/>
        </w:rPr>
        <w:t xml:space="preserve"> </w:t>
      </w:r>
      <w:proofErr w:type="spellStart"/>
      <w:r w:rsidRPr="001D3457">
        <w:rPr>
          <w:rFonts w:ascii="Times New Roman" w:hAnsi="Times New Roman" w:cs="Times New Roman"/>
        </w:rPr>
        <w:t>Document</w:t>
      </w:r>
      <w:proofErr w:type="spellEnd"/>
      <w:r w:rsidRPr="001D3457">
        <w:rPr>
          <w:rFonts w:ascii="Times New Roman" w:hAnsi="Times New Roman" w:cs="Times New Roman"/>
        </w:rPr>
        <w:t xml:space="preserve"> </w:t>
      </w:r>
      <w:proofErr w:type="spellStart"/>
      <w:r w:rsidRPr="001D3457">
        <w:rPr>
          <w:rFonts w:ascii="Times New Roman" w:hAnsi="Times New Roman" w:cs="Times New Roman"/>
        </w:rPr>
        <w:t>Files</w:t>
      </w:r>
      <w:proofErr w:type="spellEnd"/>
      <w:r w:rsidRPr="001D3457">
        <w:rPr>
          <w:rFonts w:ascii="Times New Roman" w:hAnsi="Times New Roman" w:cs="Times New Roman"/>
        </w:rPr>
        <w:t xml:space="preserve"> (.</w:t>
      </w:r>
      <w:proofErr w:type="spellStart"/>
      <w:r w:rsidRPr="001D3457">
        <w:rPr>
          <w:rFonts w:ascii="Times New Roman" w:hAnsi="Times New Roman" w:cs="Times New Roman"/>
        </w:rPr>
        <w:t>odt</w:t>
      </w:r>
      <w:proofErr w:type="spellEnd"/>
      <w:r w:rsidRPr="001D3457">
        <w:rPr>
          <w:rFonts w:ascii="Times New Roman" w:hAnsi="Times New Roman" w:cs="Times New Roman"/>
        </w:rPr>
        <w:t>, .</w:t>
      </w:r>
      <w:proofErr w:type="spellStart"/>
      <w:r w:rsidRPr="001D3457">
        <w:rPr>
          <w:rFonts w:ascii="Times New Roman" w:hAnsi="Times New Roman" w:cs="Times New Roman"/>
        </w:rPr>
        <w:t>ods</w:t>
      </w:r>
      <w:proofErr w:type="spellEnd"/>
      <w:r w:rsidRPr="001D3457">
        <w:rPr>
          <w:rFonts w:ascii="Times New Roman" w:hAnsi="Times New Roman" w:cs="Times New Roman"/>
        </w:rPr>
        <w:t xml:space="preserve">).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2.10. Все файлы, ссылки на которые размещены на страницах соответствующего раздела, должны удовлетворять следующим условиям: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максимальный размер размещаемого файла не должен превышать 15 </w:t>
      </w:r>
      <w:proofErr w:type="spellStart"/>
      <w:r w:rsidRPr="001D3457">
        <w:rPr>
          <w:rFonts w:ascii="Times New Roman" w:hAnsi="Times New Roman" w:cs="Times New Roman"/>
        </w:rPr>
        <w:t>мб</w:t>
      </w:r>
      <w:proofErr w:type="spellEnd"/>
      <w:r w:rsidRPr="001D3457">
        <w:rPr>
          <w:rFonts w:ascii="Times New Roman" w:hAnsi="Times New Roman" w:cs="Times New Roman"/>
        </w:rPr>
        <w:t xml:space="preserve">.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сканирование документа должно быть выполнено с разрешением не менее 75 </w:t>
      </w:r>
      <w:proofErr w:type="spellStart"/>
      <w:r w:rsidRPr="001D3457">
        <w:rPr>
          <w:rFonts w:ascii="Times New Roman" w:hAnsi="Times New Roman" w:cs="Times New Roman"/>
        </w:rPr>
        <w:t>dpi</w:t>
      </w:r>
      <w:proofErr w:type="spellEnd"/>
      <w:r w:rsidRPr="001D3457">
        <w:rPr>
          <w:rFonts w:ascii="Times New Roman" w:hAnsi="Times New Roman" w:cs="Times New Roman"/>
        </w:rPr>
        <w:t>;</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отсканированный текст в электронной копии документа должен быть читаемым</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2.11. Информация инвариантного блока представляется на сайте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 человеком.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2.12. Все страницы, содержащие сведения инвариантного блока должны содержать специальную html-разметку, позволяющую однозначно идентифицировать информацию. Данные, размеченные указанной html-разметкой, должны быть доступны для просмотра посетителями сайта на соответствующих страницах специального раздела. </w:t>
      </w:r>
    </w:p>
    <w:p w:rsidR="00A32FB8" w:rsidRPr="001D3457" w:rsidRDefault="00EB731C" w:rsidP="002F4992">
      <w:pPr>
        <w:jc w:val="both"/>
        <w:rPr>
          <w:rFonts w:ascii="Times New Roman" w:hAnsi="Times New Roman" w:cs="Times New Roman"/>
        </w:rPr>
      </w:pPr>
      <w:r w:rsidRPr="001D3457">
        <w:rPr>
          <w:rFonts w:ascii="Times New Roman" w:hAnsi="Times New Roman" w:cs="Times New Roman"/>
        </w:rPr>
        <w:t xml:space="preserve">2.13. Органы управления образованием могут вносить рекомендации по содержанию, характеристикам дизайна и сервисных услуг официального сайта Учреждения. </w:t>
      </w:r>
    </w:p>
    <w:p w:rsidR="00BA6B0B" w:rsidRPr="00C81A0E" w:rsidRDefault="00BA6B0B" w:rsidP="002F4992">
      <w:pPr>
        <w:jc w:val="both"/>
        <w:rPr>
          <w:rFonts w:ascii="Times New Roman" w:hAnsi="Times New Roman" w:cs="Times New Roman"/>
          <w:b/>
        </w:rPr>
      </w:pPr>
      <w:r w:rsidRPr="00C81A0E">
        <w:rPr>
          <w:rFonts w:ascii="Times New Roman" w:hAnsi="Times New Roman" w:cs="Times New Roman"/>
          <w:b/>
        </w:rPr>
        <w:t>3. Организация информационного наполнения и сопровождения Сайта</w:t>
      </w:r>
    </w:p>
    <w:p w:rsidR="00BA6B0B" w:rsidRPr="001D3457" w:rsidRDefault="00BA6B0B" w:rsidP="002F4992">
      <w:pPr>
        <w:jc w:val="both"/>
        <w:rPr>
          <w:rFonts w:ascii="Times New Roman" w:hAnsi="Times New Roman" w:cs="Times New Roman"/>
        </w:rPr>
      </w:pPr>
      <w:r w:rsidRPr="001D3457">
        <w:rPr>
          <w:rFonts w:ascii="Times New Roman" w:hAnsi="Times New Roman" w:cs="Times New Roman"/>
        </w:rPr>
        <w:t>3.1. Информационное наполнение и актуализация Сайта осуществляется совместными усилиями руководителя Учреждения, старшего воспитателя.</w:t>
      </w:r>
    </w:p>
    <w:p w:rsidR="00BA6B0B" w:rsidRPr="001D3457" w:rsidRDefault="00BA6B0B" w:rsidP="002F4992">
      <w:pPr>
        <w:jc w:val="both"/>
        <w:rPr>
          <w:rFonts w:ascii="Times New Roman" w:hAnsi="Times New Roman" w:cs="Times New Roman"/>
        </w:rPr>
      </w:pPr>
      <w:r w:rsidRPr="001D3457">
        <w:rPr>
          <w:rFonts w:ascii="Times New Roman" w:hAnsi="Times New Roman" w:cs="Times New Roman"/>
        </w:rPr>
        <w:t xml:space="preserve">  3.2.  Руководство обеспечением функционирования Сайта и его программно-технической поддержкой возлагается на заведующего Учреждением, ответственного за информатизацию образовательного процесса.  </w:t>
      </w:r>
    </w:p>
    <w:p w:rsidR="00BA6B0B" w:rsidRPr="001D3457" w:rsidRDefault="00BA6B0B" w:rsidP="002F4992">
      <w:pPr>
        <w:jc w:val="both"/>
        <w:rPr>
          <w:rFonts w:ascii="Times New Roman" w:hAnsi="Times New Roman" w:cs="Times New Roman"/>
        </w:rPr>
      </w:pPr>
      <w:r w:rsidRPr="001D3457">
        <w:rPr>
          <w:rFonts w:ascii="Times New Roman" w:hAnsi="Times New Roman" w:cs="Times New Roman"/>
        </w:rPr>
        <w:t xml:space="preserve"> 3.4. Заведующий Учреждением, ответственный за информатизацию образовательного процесса, обеспечивает качественное выполнение всех видов работ, непосредственно связанных с эксплуатацией Сайта: изменение дизайна и структуры, размещение новой и удаление устаревшей информации, публикация информации из баз данных, разработка новых web-страниц, реализация политики разграничения доступа и обеспечение безопасности информационных ресурсов.  </w:t>
      </w:r>
    </w:p>
    <w:p w:rsidR="00BA6B0B" w:rsidRPr="001D3457" w:rsidRDefault="00BA6B0B" w:rsidP="002F4992">
      <w:pPr>
        <w:jc w:val="both"/>
        <w:rPr>
          <w:rFonts w:ascii="Times New Roman" w:hAnsi="Times New Roman" w:cs="Times New Roman"/>
        </w:rPr>
      </w:pPr>
      <w:r w:rsidRPr="001D3457">
        <w:rPr>
          <w:rFonts w:ascii="Times New Roman" w:hAnsi="Times New Roman" w:cs="Times New Roman"/>
        </w:rPr>
        <w:t xml:space="preserve">3.5. Заведующий Учреждением, ответственный за информатизацию образовательного процесса, осуществляет консультирование лиц, ответственных за предоставление информации, по реализации концептуальных решений и текущим проблемам, связанным с информационным наполнением и актуализацией информационного ресурса. </w:t>
      </w:r>
    </w:p>
    <w:p w:rsidR="00BA6B0B" w:rsidRPr="001D3457" w:rsidRDefault="00BA6B0B" w:rsidP="002F4992">
      <w:pPr>
        <w:jc w:val="both"/>
        <w:rPr>
          <w:rFonts w:ascii="Times New Roman" w:hAnsi="Times New Roman" w:cs="Times New Roman"/>
        </w:rPr>
      </w:pPr>
      <w:r w:rsidRPr="001D3457">
        <w:rPr>
          <w:rFonts w:ascii="Times New Roman" w:hAnsi="Times New Roman" w:cs="Times New Roman"/>
        </w:rPr>
        <w:t xml:space="preserve"> 3.6. Непосредственное выполнение работ по размещению информации на Сайте, обеспечению ее целостности и доступности, реализации правил разграничения доступа возлагается </w:t>
      </w:r>
      <w:proofErr w:type="gramStart"/>
      <w:r w:rsidRPr="001D3457">
        <w:rPr>
          <w:rFonts w:ascii="Times New Roman" w:hAnsi="Times New Roman" w:cs="Times New Roman"/>
        </w:rPr>
        <w:t>на</w:t>
      </w:r>
      <w:proofErr w:type="gramEnd"/>
      <w:r w:rsidRPr="001D3457">
        <w:rPr>
          <w:rFonts w:ascii="Times New Roman" w:hAnsi="Times New Roman" w:cs="Times New Roman"/>
        </w:rPr>
        <w:t xml:space="preserve"> </w:t>
      </w:r>
      <w:proofErr w:type="gramStart"/>
      <w:r w:rsidRPr="001D3457">
        <w:rPr>
          <w:rFonts w:ascii="Times New Roman" w:hAnsi="Times New Roman" w:cs="Times New Roman"/>
        </w:rPr>
        <w:t>ответственного</w:t>
      </w:r>
      <w:proofErr w:type="gramEnd"/>
      <w:r w:rsidRPr="001D3457">
        <w:rPr>
          <w:rFonts w:ascii="Times New Roman" w:hAnsi="Times New Roman" w:cs="Times New Roman"/>
        </w:rPr>
        <w:t xml:space="preserve"> за ведение сайта Учреждением, который назначается заведующим Учреждением соответствующим </w:t>
      </w:r>
      <w:r w:rsidRPr="001D3457">
        <w:rPr>
          <w:rFonts w:ascii="Times New Roman" w:hAnsi="Times New Roman" w:cs="Times New Roman"/>
        </w:rPr>
        <w:lastRenderedPageBreak/>
        <w:t xml:space="preserve">приказом. При необходимости техническую и консультационную поддержку </w:t>
      </w:r>
      <w:proofErr w:type="gramStart"/>
      <w:r w:rsidRPr="001D3457">
        <w:rPr>
          <w:rFonts w:ascii="Times New Roman" w:hAnsi="Times New Roman" w:cs="Times New Roman"/>
        </w:rPr>
        <w:t>ответственному</w:t>
      </w:r>
      <w:proofErr w:type="gramEnd"/>
      <w:r w:rsidRPr="001D3457">
        <w:rPr>
          <w:rFonts w:ascii="Times New Roman" w:hAnsi="Times New Roman" w:cs="Times New Roman"/>
        </w:rPr>
        <w:t xml:space="preserve"> за ведение сайта Учреждением может оказать старший воспитатель.</w:t>
      </w:r>
    </w:p>
    <w:p w:rsidR="00BA6B0B" w:rsidRPr="001D3457" w:rsidRDefault="00BA6B0B" w:rsidP="002F4992">
      <w:pPr>
        <w:jc w:val="both"/>
        <w:rPr>
          <w:rFonts w:ascii="Times New Roman" w:hAnsi="Times New Roman" w:cs="Times New Roman"/>
        </w:rPr>
      </w:pPr>
      <w:r w:rsidRPr="001D3457">
        <w:rPr>
          <w:rFonts w:ascii="Times New Roman" w:hAnsi="Times New Roman" w:cs="Times New Roman"/>
        </w:rPr>
        <w:t xml:space="preserve">3.7. Информация, готовая для размещения на Сайте, предоставляется в электронном виде </w:t>
      </w:r>
      <w:proofErr w:type="gramStart"/>
      <w:r w:rsidRPr="001D3457">
        <w:rPr>
          <w:rFonts w:ascii="Times New Roman" w:hAnsi="Times New Roman" w:cs="Times New Roman"/>
        </w:rPr>
        <w:t>ответственному</w:t>
      </w:r>
      <w:proofErr w:type="gramEnd"/>
      <w:r w:rsidRPr="001D3457">
        <w:rPr>
          <w:rFonts w:ascii="Times New Roman" w:hAnsi="Times New Roman" w:cs="Times New Roman"/>
        </w:rPr>
        <w:t xml:space="preserve"> за ведение сайта Учреждением, который оперативно обеспечивает ее размещение в соответствующем разделе Сайта. Текстовая информация предоставляется в формате </w:t>
      </w:r>
      <w:proofErr w:type="spellStart"/>
      <w:r w:rsidRPr="001D3457">
        <w:rPr>
          <w:rFonts w:ascii="Times New Roman" w:hAnsi="Times New Roman" w:cs="Times New Roman"/>
        </w:rPr>
        <w:t>doc</w:t>
      </w:r>
      <w:proofErr w:type="spellEnd"/>
      <w:r w:rsidRPr="001D3457">
        <w:rPr>
          <w:rFonts w:ascii="Times New Roman" w:hAnsi="Times New Roman" w:cs="Times New Roman"/>
        </w:rPr>
        <w:t xml:space="preserve"> или </w:t>
      </w:r>
      <w:proofErr w:type="spellStart"/>
      <w:r w:rsidRPr="001D3457">
        <w:rPr>
          <w:rFonts w:ascii="Times New Roman" w:hAnsi="Times New Roman" w:cs="Times New Roman"/>
        </w:rPr>
        <w:t>odt</w:t>
      </w:r>
      <w:proofErr w:type="spellEnd"/>
      <w:r w:rsidRPr="001D3457">
        <w:rPr>
          <w:rFonts w:ascii="Times New Roman" w:hAnsi="Times New Roman" w:cs="Times New Roman"/>
        </w:rPr>
        <w:t xml:space="preserve">, графическая – в формате </w:t>
      </w:r>
      <w:proofErr w:type="spellStart"/>
      <w:r w:rsidRPr="001D3457">
        <w:rPr>
          <w:rFonts w:ascii="Times New Roman" w:hAnsi="Times New Roman" w:cs="Times New Roman"/>
        </w:rPr>
        <w:t>jpeg</w:t>
      </w:r>
      <w:proofErr w:type="spellEnd"/>
      <w:r w:rsidRPr="001D3457">
        <w:rPr>
          <w:rFonts w:ascii="Times New Roman" w:hAnsi="Times New Roman" w:cs="Times New Roman"/>
        </w:rPr>
        <w:t xml:space="preserve"> или </w:t>
      </w:r>
      <w:proofErr w:type="spellStart"/>
      <w:r w:rsidRPr="001D3457">
        <w:rPr>
          <w:rFonts w:ascii="Times New Roman" w:hAnsi="Times New Roman" w:cs="Times New Roman"/>
        </w:rPr>
        <w:t>gif</w:t>
      </w:r>
      <w:proofErr w:type="spellEnd"/>
      <w:r w:rsidRPr="001D3457">
        <w:rPr>
          <w:rFonts w:ascii="Times New Roman" w:hAnsi="Times New Roman" w:cs="Times New Roman"/>
        </w:rPr>
        <w:t xml:space="preserve">.  </w:t>
      </w:r>
    </w:p>
    <w:p w:rsidR="00BA6B0B" w:rsidRPr="001D3457" w:rsidRDefault="00BA6B0B" w:rsidP="002F4992">
      <w:pPr>
        <w:jc w:val="both"/>
        <w:rPr>
          <w:rFonts w:ascii="Times New Roman" w:hAnsi="Times New Roman" w:cs="Times New Roman"/>
        </w:rPr>
      </w:pPr>
      <w:r w:rsidRPr="001D3457">
        <w:rPr>
          <w:rFonts w:ascii="Times New Roman" w:hAnsi="Times New Roman" w:cs="Times New Roman"/>
        </w:rPr>
        <w:t xml:space="preserve">3.8. В порядке исключения текстовая информация может быть предоставлена в рукописном виде без ошибок и исправлений, графическая – в виде фотографий, схем, чертежей – в этом случае перевод в электронный вид осуществляется под руководством заведующего Учреждением. Порядок исключения определяет заведующий Учреждением. </w:t>
      </w:r>
    </w:p>
    <w:p w:rsidR="00BA6B0B" w:rsidRPr="001D3457" w:rsidRDefault="00BA6B0B" w:rsidP="002F4992">
      <w:pPr>
        <w:jc w:val="both"/>
        <w:rPr>
          <w:rFonts w:ascii="Times New Roman" w:hAnsi="Times New Roman" w:cs="Times New Roman"/>
        </w:rPr>
      </w:pPr>
      <w:r w:rsidRPr="001D3457">
        <w:rPr>
          <w:rFonts w:ascii="Times New Roman" w:hAnsi="Times New Roman" w:cs="Times New Roman"/>
        </w:rPr>
        <w:t xml:space="preserve"> 3.9. Новая информация предоставляется </w:t>
      </w:r>
      <w:proofErr w:type="gramStart"/>
      <w:r w:rsidRPr="001D3457">
        <w:rPr>
          <w:rFonts w:ascii="Times New Roman" w:hAnsi="Times New Roman" w:cs="Times New Roman"/>
        </w:rPr>
        <w:t>ответственному</w:t>
      </w:r>
      <w:proofErr w:type="gramEnd"/>
      <w:r w:rsidRPr="001D3457">
        <w:rPr>
          <w:rFonts w:ascii="Times New Roman" w:hAnsi="Times New Roman" w:cs="Times New Roman"/>
        </w:rPr>
        <w:t xml:space="preserve"> за ведение сайта Учреждения по мере внесения изменений. Регулярное обновление сайта производится не реже чем раз в 10 дней и чаще, в особенности это касается документов, в которые были внесены изменения. Новостные ленты подлежат обновлению ежедневно.</w:t>
      </w:r>
    </w:p>
    <w:p w:rsidR="00BA6B0B" w:rsidRPr="001D3457" w:rsidRDefault="00BA6B0B" w:rsidP="002F4992">
      <w:pPr>
        <w:jc w:val="both"/>
        <w:rPr>
          <w:rFonts w:ascii="Times New Roman" w:hAnsi="Times New Roman" w:cs="Times New Roman"/>
        </w:rPr>
      </w:pPr>
      <w:r w:rsidRPr="001D3457">
        <w:rPr>
          <w:rFonts w:ascii="Times New Roman" w:hAnsi="Times New Roman" w:cs="Times New Roman"/>
        </w:rPr>
        <w:t xml:space="preserve">  3.10. Текущие изменения и изменения, носящие концептуальный характер,  осуществляются ответственным за ведение сайта Учреждением по согласованию с </w:t>
      </w:r>
      <w:proofErr w:type="gramStart"/>
      <w:r w:rsidRPr="001D3457">
        <w:rPr>
          <w:rFonts w:ascii="Times New Roman" w:hAnsi="Times New Roman" w:cs="Times New Roman"/>
        </w:rPr>
        <w:t>заведующим</w:t>
      </w:r>
      <w:r w:rsidR="001D3457">
        <w:rPr>
          <w:rFonts w:ascii="Times New Roman" w:hAnsi="Times New Roman" w:cs="Times New Roman"/>
        </w:rPr>
        <w:t xml:space="preserve"> </w:t>
      </w:r>
      <w:r w:rsidRPr="001D3457">
        <w:rPr>
          <w:rFonts w:ascii="Times New Roman" w:hAnsi="Times New Roman" w:cs="Times New Roman"/>
        </w:rPr>
        <w:t xml:space="preserve"> Учреждения</w:t>
      </w:r>
      <w:proofErr w:type="gramEnd"/>
      <w:r w:rsidRPr="001D3457">
        <w:rPr>
          <w:rFonts w:ascii="Times New Roman" w:hAnsi="Times New Roman" w:cs="Times New Roman"/>
        </w:rPr>
        <w:t xml:space="preserve">.    </w:t>
      </w:r>
    </w:p>
    <w:p w:rsidR="00075C75" w:rsidRPr="00C81A0E" w:rsidRDefault="00EB731C" w:rsidP="002F4992">
      <w:pPr>
        <w:jc w:val="both"/>
        <w:rPr>
          <w:rFonts w:ascii="Times New Roman" w:hAnsi="Times New Roman" w:cs="Times New Roman"/>
          <w:b/>
        </w:rPr>
      </w:pPr>
      <w:r w:rsidRPr="00C81A0E">
        <w:rPr>
          <w:rFonts w:ascii="Times New Roman" w:hAnsi="Times New Roman" w:cs="Times New Roman"/>
          <w:b/>
        </w:rPr>
        <w:t xml:space="preserve">4. Ответственность и обязанности за обеспечение функционирования официального сайта Учреждения </w:t>
      </w:r>
    </w:p>
    <w:p w:rsidR="00075C75" w:rsidRPr="001D3457" w:rsidRDefault="00EB731C" w:rsidP="002F4992">
      <w:pPr>
        <w:jc w:val="both"/>
        <w:rPr>
          <w:rFonts w:ascii="Times New Roman" w:hAnsi="Times New Roman" w:cs="Times New Roman"/>
        </w:rPr>
      </w:pPr>
      <w:r w:rsidRPr="001D3457">
        <w:rPr>
          <w:rFonts w:ascii="Times New Roman" w:hAnsi="Times New Roman" w:cs="Times New Roman"/>
        </w:rPr>
        <w:t>4.1. Обязанности лиц,</w:t>
      </w:r>
      <w:r w:rsidR="00075C75" w:rsidRPr="001D3457">
        <w:rPr>
          <w:rFonts w:ascii="Times New Roman" w:hAnsi="Times New Roman" w:cs="Times New Roman"/>
        </w:rPr>
        <w:t xml:space="preserve"> назначенных приказом Заведующего</w:t>
      </w:r>
      <w:r w:rsidRPr="001D3457">
        <w:rPr>
          <w:rFonts w:ascii="Times New Roman" w:hAnsi="Times New Roman" w:cs="Times New Roman"/>
        </w:rPr>
        <w:t xml:space="preserve"> Учреждением: </w:t>
      </w:r>
    </w:p>
    <w:p w:rsidR="00075C75"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обеспечение постоянного </w:t>
      </w:r>
      <w:proofErr w:type="gramStart"/>
      <w:r w:rsidRPr="001D3457">
        <w:rPr>
          <w:rFonts w:ascii="Times New Roman" w:hAnsi="Times New Roman" w:cs="Times New Roman"/>
        </w:rPr>
        <w:t>контроля за</w:t>
      </w:r>
      <w:proofErr w:type="gramEnd"/>
      <w:r w:rsidRPr="001D3457">
        <w:rPr>
          <w:rFonts w:ascii="Times New Roman" w:hAnsi="Times New Roman" w:cs="Times New Roman"/>
        </w:rPr>
        <w:t xml:space="preserve"> функционированием официального сайта Учреждения; </w:t>
      </w:r>
    </w:p>
    <w:p w:rsidR="00075C75" w:rsidRPr="001D3457" w:rsidRDefault="00EB731C" w:rsidP="002F4992">
      <w:pPr>
        <w:jc w:val="both"/>
        <w:rPr>
          <w:rFonts w:ascii="Times New Roman" w:hAnsi="Times New Roman" w:cs="Times New Roman"/>
        </w:rPr>
      </w:pPr>
      <w:r w:rsidRPr="001D3457">
        <w:rPr>
          <w:rFonts w:ascii="Times New Roman" w:hAnsi="Times New Roman" w:cs="Times New Roman"/>
        </w:rPr>
        <w:t>– предоставление информации о достижениях и новостях Учреждения не реже 1 раза в месяц.</w:t>
      </w:r>
    </w:p>
    <w:p w:rsidR="00075C75" w:rsidRPr="001D3457" w:rsidRDefault="00D10C7C" w:rsidP="002F4992">
      <w:pPr>
        <w:jc w:val="both"/>
        <w:rPr>
          <w:rFonts w:ascii="Times New Roman" w:hAnsi="Times New Roman" w:cs="Times New Roman"/>
        </w:rPr>
      </w:pPr>
      <w:r w:rsidRPr="001D3457">
        <w:rPr>
          <w:rFonts w:ascii="Times New Roman" w:hAnsi="Times New Roman" w:cs="Times New Roman"/>
        </w:rPr>
        <w:t>4.2</w:t>
      </w:r>
      <w:r w:rsidR="00EB731C" w:rsidRPr="001D3457">
        <w:rPr>
          <w:rFonts w:ascii="Times New Roman" w:hAnsi="Times New Roman" w:cs="Times New Roman"/>
        </w:rPr>
        <w:t>. Дисциплинарная и иная предусмотренная действующим законодательством РФ ответственность за качество, своевременность и достоверность информационных материалов возлагается на ответственных лиц</w:t>
      </w:r>
      <w:r w:rsidRPr="001D3457">
        <w:rPr>
          <w:rFonts w:ascii="Times New Roman" w:hAnsi="Times New Roman" w:cs="Times New Roman"/>
        </w:rPr>
        <w:t xml:space="preserve">, </w:t>
      </w:r>
      <w:r w:rsidR="00EB731C" w:rsidRPr="001D3457">
        <w:rPr>
          <w:rFonts w:ascii="Times New Roman" w:hAnsi="Times New Roman" w:cs="Times New Roman"/>
        </w:rPr>
        <w:t xml:space="preserve"> </w:t>
      </w:r>
      <w:r w:rsidRPr="001D3457">
        <w:rPr>
          <w:rFonts w:ascii="Times New Roman" w:hAnsi="Times New Roman" w:cs="Times New Roman"/>
        </w:rPr>
        <w:t xml:space="preserve">обеспечивающих создание и функционирование официального сайта </w:t>
      </w:r>
      <w:r w:rsidR="00EB731C" w:rsidRPr="001D3457">
        <w:rPr>
          <w:rFonts w:ascii="Times New Roman" w:hAnsi="Times New Roman" w:cs="Times New Roman"/>
        </w:rPr>
        <w:t>Учрежде</w:t>
      </w:r>
      <w:r w:rsidRPr="001D3457">
        <w:rPr>
          <w:rFonts w:ascii="Times New Roman" w:hAnsi="Times New Roman" w:cs="Times New Roman"/>
        </w:rPr>
        <w:t>ния.</w:t>
      </w:r>
    </w:p>
    <w:p w:rsidR="00075C75" w:rsidRPr="001D3457" w:rsidRDefault="00EB731C" w:rsidP="002F4992">
      <w:pPr>
        <w:jc w:val="both"/>
        <w:rPr>
          <w:rFonts w:ascii="Times New Roman" w:hAnsi="Times New Roman" w:cs="Times New Roman"/>
        </w:rPr>
      </w:pPr>
      <w:r w:rsidRPr="001D3457">
        <w:rPr>
          <w:rFonts w:ascii="Times New Roman" w:hAnsi="Times New Roman" w:cs="Times New Roman"/>
        </w:rPr>
        <w:t>4.6. Порядок привлечения к ответственности лиц, обеспечивающих создание и функционирование официальн</w:t>
      </w:r>
      <w:r w:rsidR="00D10C7C" w:rsidRPr="001D3457">
        <w:rPr>
          <w:rFonts w:ascii="Times New Roman" w:hAnsi="Times New Roman" w:cs="Times New Roman"/>
        </w:rPr>
        <w:t>ого сайта Учреждения</w:t>
      </w:r>
      <w:r w:rsidRPr="001D3457">
        <w:rPr>
          <w:rFonts w:ascii="Times New Roman" w:hAnsi="Times New Roman" w:cs="Times New Roman"/>
        </w:rPr>
        <w:t>, устанавливается действующим законодательством РФ.</w:t>
      </w:r>
    </w:p>
    <w:p w:rsidR="00075C75"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4.7. Лица, ответственные за функционирование официального сайта Учреждения, несут ответственность: </w:t>
      </w:r>
    </w:p>
    <w:p w:rsidR="00075C75"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за отсутствие на официальном сайте Учреждения информации, предусмотренной п. 2.8 Положения; </w:t>
      </w:r>
    </w:p>
    <w:p w:rsidR="00075C75" w:rsidRPr="001D3457" w:rsidRDefault="00EB731C" w:rsidP="002F4992">
      <w:pPr>
        <w:jc w:val="both"/>
        <w:rPr>
          <w:rFonts w:ascii="Times New Roman" w:hAnsi="Times New Roman" w:cs="Times New Roman"/>
        </w:rPr>
      </w:pPr>
      <w:r w:rsidRPr="001D3457">
        <w:rPr>
          <w:rFonts w:ascii="Times New Roman" w:hAnsi="Times New Roman" w:cs="Times New Roman"/>
        </w:rPr>
        <w:t>– за нарушение сроков обновления инф</w:t>
      </w:r>
      <w:r w:rsidR="00075C75" w:rsidRPr="001D3457">
        <w:rPr>
          <w:rFonts w:ascii="Times New Roman" w:hAnsi="Times New Roman" w:cs="Times New Roman"/>
        </w:rPr>
        <w:t xml:space="preserve">ормации в соответствии с </w:t>
      </w:r>
      <w:proofErr w:type="spellStart"/>
      <w:r w:rsidR="00075C75" w:rsidRPr="001D3457">
        <w:rPr>
          <w:rFonts w:ascii="Times New Roman" w:hAnsi="Times New Roman" w:cs="Times New Roman"/>
        </w:rPr>
        <w:t>пп</w:t>
      </w:r>
      <w:proofErr w:type="spellEnd"/>
      <w:r w:rsidR="00075C75" w:rsidRPr="001D3457">
        <w:rPr>
          <w:rFonts w:ascii="Times New Roman" w:hAnsi="Times New Roman" w:cs="Times New Roman"/>
        </w:rPr>
        <w:t>. 3.6</w:t>
      </w:r>
      <w:r w:rsidRPr="001D3457">
        <w:rPr>
          <w:rFonts w:ascii="Times New Roman" w:hAnsi="Times New Roman" w:cs="Times New Roman"/>
        </w:rPr>
        <w:t>, 4.3 Положения;</w:t>
      </w:r>
    </w:p>
    <w:p w:rsidR="00075C75"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за размещение на официальном сайте Учреждения информации, противоречащей </w:t>
      </w:r>
      <w:proofErr w:type="spellStart"/>
      <w:r w:rsidRPr="001D3457">
        <w:rPr>
          <w:rFonts w:ascii="Times New Roman" w:hAnsi="Times New Roman" w:cs="Times New Roman"/>
        </w:rPr>
        <w:t>пп</w:t>
      </w:r>
      <w:proofErr w:type="spellEnd"/>
      <w:r w:rsidRPr="001D3457">
        <w:rPr>
          <w:rFonts w:ascii="Times New Roman" w:hAnsi="Times New Roman" w:cs="Times New Roman"/>
        </w:rPr>
        <w:t>. 2.4, 2.5 Положения;</w:t>
      </w:r>
    </w:p>
    <w:p w:rsidR="00E22009" w:rsidRPr="001D3457" w:rsidRDefault="00EB731C" w:rsidP="002F4992">
      <w:pPr>
        <w:jc w:val="both"/>
        <w:rPr>
          <w:rFonts w:ascii="Times New Roman" w:hAnsi="Times New Roman" w:cs="Times New Roman"/>
        </w:rPr>
      </w:pPr>
      <w:r w:rsidRPr="001D3457">
        <w:rPr>
          <w:rFonts w:ascii="Times New Roman" w:hAnsi="Times New Roman" w:cs="Times New Roman"/>
        </w:rPr>
        <w:t xml:space="preserve"> – за размещение на официальном сайте Учреждения недостоверной информации</w:t>
      </w:r>
      <w:r w:rsidR="00046DE5" w:rsidRPr="001D3457">
        <w:rPr>
          <w:rFonts w:ascii="Times New Roman" w:hAnsi="Times New Roman" w:cs="Times New Roman"/>
        </w:rPr>
        <w:t>,                              - за  несвоевременное или некачественное предоставление информации (в т.ч. с грамматическими или синтаксическими ошибками) для размещения на сайте</w:t>
      </w:r>
      <w:r w:rsidRPr="001D3457">
        <w:rPr>
          <w:rFonts w:ascii="Times New Roman" w:hAnsi="Times New Roman" w:cs="Times New Roman"/>
        </w:rPr>
        <w:t>.</w:t>
      </w:r>
    </w:p>
    <w:p w:rsidR="00BA6B0B" w:rsidRPr="001D3457" w:rsidRDefault="00BA6B0B" w:rsidP="002F4992">
      <w:pPr>
        <w:jc w:val="both"/>
        <w:rPr>
          <w:rFonts w:ascii="Times New Roman" w:hAnsi="Times New Roman" w:cs="Times New Roman"/>
        </w:rPr>
      </w:pPr>
    </w:p>
    <w:sectPr w:rsidR="00BA6B0B" w:rsidRPr="001D3457" w:rsidSect="006E3C1C">
      <w:pgSz w:w="11906" w:h="16838"/>
      <w:pgMar w:top="568"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A45"/>
    <w:rsid w:val="00046DE5"/>
    <w:rsid w:val="00075C75"/>
    <w:rsid w:val="00094D37"/>
    <w:rsid w:val="0019410A"/>
    <w:rsid w:val="001D3457"/>
    <w:rsid w:val="00286A1B"/>
    <w:rsid w:val="002935A0"/>
    <w:rsid w:val="002F4992"/>
    <w:rsid w:val="00354E0E"/>
    <w:rsid w:val="003C7657"/>
    <w:rsid w:val="00581C16"/>
    <w:rsid w:val="00682E14"/>
    <w:rsid w:val="006E3C1C"/>
    <w:rsid w:val="006F300B"/>
    <w:rsid w:val="006F7638"/>
    <w:rsid w:val="007221A1"/>
    <w:rsid w:val="007E510A"/>
    <w:rsid w:val="00873FE4"/>
    <w:rsid w:val="00896497"/>
    <w:rsid w:val="008A6DD9"/>
    <w:rsid w:val="008E231F"/>
    <w:rsid w:val="00954161"/>
    <w:rsid w:val="009A2A45"/>
    <w:rsid w:val="009E4F50"/>
    <w:rsid w:val="00A06874"/>
    <w:rsid w:val="00A32FB8"/>
    <w:rsid w:val="00A76C77"/>
    <w:rsid w:val="00BA6B0B"/>
    <w:rsid w:val="00BB766D"/>
    <w:rsid w:val="00C81A0E"/>
    <w:rsid w:val="00D10C7C"/>
    <w:rsid w:val="00DE3E08"/>
    <w:rsid w:val="00E22009"/>
    <w:rsid w:val="00E2628D"/>
    <w:rsid w:val="00EA49E8"/>
    <w:rsid w:val="00EA70E8"/>
    <w:rsid w:val="00EB731C"/>
    <w:rsid w:val="00F06E00"/>
    <w:rsid w:val="00FA28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7221A1"/>
    <w:rPr>
      <w:color w:val="0000FF"/>
      <w:u w:val="single"/>
    </w:rPr>
  </w:style>
  <w:style w:type="table" w:customStyle="1" w:styleId="1">
    <w:name w:val="Сетка таблицы1"/>
    <w:basedOn w:val="a1"/>
    <w:uiPriority w:val="59"/>
    <w:rsid w:val="009E4F50"/>
    <w:pPr>
      <w:spacing w:after="0" w:line="240" w:lineRule="auto"/>
    </w:pPr>
    <w:rPr>
      <w:rFonts w:ascii="Tahoma" w:eastAsia="Times New Roman" w:hAnsi="Tahoma" w:cs="Tahoma"/>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Balloon Text"/>
    <w:basedOn w:val="a"/>
    <w:link w:val="a5"/>
    <w:uiPriority w:val="99"/>
    <w:semiHidden/>
    <w:unhideWhenUsed/>
    <w:rsid w:val="007E510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E510A"/>
    <w:rPr>
      <w:rFonts w:ascii="Tahoma" w:hAnsi="Tahoma" w:cs="Tahoma"/>
      <w:sz w:val="16"/>
      <w:szCs w:val="16"/>
    </w:rPr>
  </w:style>
  <w:style w:type="paragraph" w:styleId="a6">
    <w:name w:val="No Spacing"/>
    <w:uiPriority w:val="1"/>
    <w:qFormat/>
    <w:rsid w:val="006E3C1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7221A1"/>
    <w:rPr>
      <w:color w:val="0000FF"/>
      <w:u w:val="single"/>
    </w:rPr>
  </w:style>
  <w:style w:type="table" w:customStyle="1" w:styleId="1">
    <w:name w:val="Сетка таблицы1"/>
    <w:basedOn w:val="a1"/>
    <w:uiPriority w:val="59"/>
    <w:rsid w:val="009E4F50"/>
    <w:pPr>
      <w:spacing w:after="0" w:line="240" w:lineRule="auto"/>
    </w:pPr>
    <w:rPr>
      <w:rFonts w:ascii="Tahoma" w:eastAsia="Times New Roman" w:hAnsi="Tahoma" w:cs="Tahoma"/>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Balloon Text"/>
    <w:basedOn w:val="a"/>
    <w:link w:val="a5"/>
    <w:uiPriority w:val="99"/>
    <w:semiHidden/>
    <w:unhideWhenUsed/>
    <w:rsid w:val="007E510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E510A"/>
    <w:rPr>
      <w:rFonts w:ascii="Tahoma" w:hAnsi="Tahoma" w:cs="Tahoma"/>
      <w:sz w:val="16"/>
      <w:szCs w:val="16"/>
    </w:rPr>
  </w:style>
  <w:style w:type="paragraph" w:styleId="a6">
    <w:name w:val="No Spacing"/>
    <w:uiPriority w:val="1"/>
    <w:qFormat/>
    <w:rsid w:val="006E3C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2819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890C88-0867-4602-9325-93E7FAE29B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6</Pages>
  <Words>2085</Words>
  <Characters>11886</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13944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доу</dc:creator>
  <cp:lastModifiedBy>Admin</cp:lastModifiedBy>
  <cp:revision>30</cp:revision>
  <cp:lastPrinted>2020-02-15T06:56:00Z</cp:lastPrinted>
  <dcterms:created xsi:type="dcterms:W3CDTF">2020-02-14T17:00:00Z</dcterms:created>
  <dcterms:modified xsi:type="dcterms:W3CDTF">2020-02-16T08:12:00Z</dcterms:modified>
</cp:coreProperties>
</file>